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9D" w:rsidRDefault="00B60E9D" w:rsidP="00B60E9D">
      <w:pPr>
        <w:spacing w:after="0" w:line="240" w:lineRule="auto"/>
        <w:ind w:firstLine="708"/>
        <w:rPr>
          <w:rFonts w:ascii="Times New Roman" w:hAnsi="Times New Roman" w:cs="Times New Roman"/>
          <w:b/>
          <w:lang w:val="uk-UA"/>
        </w:rPr>
      </w:pPr>
    </w:p>
    <w:p w:rsidR="00B60E9D" w:rsidRDefault="00B60E9D" w:rsidP="00B60E9D">
      <w:pPr>
        <w:spacing w:after="0" w:line="240" w:lineRule="auto"/>
        <w:ind w:left="630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Додаток 1</w:t>
      </w:r>
    </w:p>
    <w:p w:rsidR="00B60E9D" w:rsidRDefault="00B60E9D" w:rsidP="00B60E9D">
      <w:pPr>
        <w:spacing w:after="0" w:line="240" w:lineRule="auto"/>
        <w:ind w:left="4956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до розпорядження міського голови </w:t>
      </w:r>
    </w:p>
    <w:p w:rsidR="00B60E9D" w:rsidRDefault="00B60E9D" w:rsidP="00B60E9D">
      <w:pPr>
        <w:spacing w:after="0" w:line="240" w:lineRule="auto"/>
        <w:ind w:left="4236" w:firstLine="72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u w:val="single"/>
          <w:lang w:val="uk-UA"/>
        </w:rPr>
        <w:t>“ 23 ” січня  2015 року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lang w:val="uk-UA"/>
        </w:rPr>
        <w:t>№  10/7-09</w:t>
      </w:r>
    </w:p>
    <w:p w:rsidR="00B60E9D" w:rsidRDefault="00B60E9D" w:rsidP="00B60E9D">
      <w:pPr>
        <w:spacing w:after="0" w:line="240" w:lineRule="auto"/>
        <w:ind w:left="3544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СКЛАД</w:t>
      </w: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Переяслав-Хмельницької міської робочої групи </w:t>
      </w:r>
    </w:p>
    <w:p w:rsidR="00B60E9D" w:rsidRPr="00B60E9D" w:rsidRDefault="00B60E9D" w:rsidP="00B60E9D">
      <w:pPr>
        <w:spacing w:after="0" w:line="240" w:lineRule="auto"/>
        <w:jc w:val="center"/>
        <w:rPr>
          <w:rStyle w:val="rvts23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надання правової допомоги військовослужбовцям, які беруть участь в антитерористичній операції,  </w:t>
      </w:r>
      <w:r>
        <w:rPr>
          <w:rStyle w:val="rvts23"/>
          <w:lang w:val="uk-UA"/>
        </w:rPr>
        <w:t>учасникам бойових дій, які брали безпосередню участь в антитерористичній операції, у забезпеченні її проведення,</w:t>
      </w: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rvts23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їх сім’ям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938"/>
      </w:tblGrid>
      <w:tr w:rsidR="00B60E9D" w:rsidTr="00B60E9D">
        <w:trPr>
          <w:trHeight w:val="56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Губенко Валентина Валеріївна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 керівник міської робочої групи</w:t>
            </w:r>
          </w:p>
        </w:tc>
      </w:tr>
      <w:tr w:rsidR="00B60E9D" w:rsidTr="00B60E9D">
        <w:trPr>
          <w:trHeight w:val="56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Гуща Микола Валентинович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соціального захисту населення Переяслав-Хмельницької міської ради, заступник керівника міської робочої групи</w:t>
            </w:r>
          </w:p>
        </w:tc>
      </w:tr>
      <w:tr w:rsidR="00B60E9D" w:rsidTr="00B60E9D">
        <w:trPr>
          <w:trHeight w:val="67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Рева Віта Григорівна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персоніфікованого обліку управління соціального захисту населення Переяслав-Хмельницької міської ради, секретар міської робочої групи</w:t>
            </w:r>
          </w:p>
        </w:tc>
      </w:tr>
      <w:tr w:rsidR="00B60E9D" w:rsidTr="00B60E9D">
        <w:trPr>
          <w:trHeight w:val="34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міської робочої групи</w:t>
            </w:r>
          </w:p>
        </w:tc>
      </w:tr>
      <w:tr w:rsidR="00B60E9D" w:rsidTr="00B60E9D">
        <w:trPr>
          <w:trHeight w:val="36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Петрівна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 загального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-кому Переяслав-Хмельницької міської ради</w:t>
            </w:r>
          </w:p>
        </w:tc>
      </w:tr>
      <w:tr w:rsidR="00B60E9D" w:rsidTr="00B60E9D">
        <w:trPr>
          <w:trHeight w:val="36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Бугай Тетяна Олексіївна</w:t>
            </w:r>
          </w:p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Пенсійного фонду України у місті Переяславі-Хмельницькому та Переяслав-Хмельницькому районі (за згодою)</w:t>
            </w:r>
          </w:p>
        </w:tc>
      </w:tr>
      <w:tr w:rsidR="00B60E9D" w:rsidTr="00B60E9D">
        <w:trPr>
          <w:trHeight w:val="8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Андріївна</w:t>
            </w:r>
          </w:p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Переяслав Хмельницького міськрайонного центру зайнятості (за згодою)</w:t>
            </w:r>
          </w:p>
        </w:tc>
      </w:tr>
      <w:tr w:rsidR="00B60E9D" w:rsidTr="00B60E9D">
        <w:trPr>
          <w:trHeight w:val="8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Кучеренко Світлана Юріївна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сім’ї та молоді виконавчого комітету Переяслав-Хмельницької міської ради</w:t>
            </w:r>
          </w:p>
        </w:tc>
      </w:tr>
      <w:tr w:rsidR="00B60E9D" w:rsidTr="00B60E9D">
        <w:trPr>
          <w:trHeight w:val="8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Григорович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військовий комісар Переяслав-Хмельницького об’єднаного міського військового комісаріату (за згодою)</w:t>
            </w:r>
          </w:p>
        </w:tc>
      </w:tr>
      <w:tr w:rsidR="00B60E9D" w:rsidTr="00B60E9D">
        <w:trPr>
          <w:trHeight w:val="603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Лесик Олександр Миколайович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ради, член постійної комісії з земельних відносин (за згодою)</w:t>
            </w:r>
          </w:p>
        </w:tc>
      </w:tr>
      <w:tr w:rsidR="00B60E9D" w:rsidTr="00B60E9D">
        <w:trPr>
          <w:trHeight w:val="8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Іванівна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дітей виконавчого комітету Переяслав-Хмельницької міської ради</w:t>
            </w:r>
          </w:p>
        </w:tc>
      </w:tr>
      <w:tr w:rsidR="00B60E9D" w:rsidTr="00B60E9D">
        <w:trPr>
          <w:trHeight w:val="7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Мартинов Сергій Георгійович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надзвичайних ситуацій та цивільного захисту населення</w:t>
            </w:r>
          </w:p>
        </w:tc>
      </w:tr>
      <w:tr w:rsidR="00B60E9D" w:rsidTr="00B60E9D">
        <w:trPr>
          <w:trHeight w:val="7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Євгеній Анатолійович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юридичного відділу виконкому Переяслав-Хмельницької міської ради</w:t>
            </w:r>
          </w:p>
        </w:tc>
      </w:tr>
      <w:tr w:rsidR="00B60E9D" w:rsidTr="00B60E9D">
        <w:trPr>
          <w:trHeight w:val="56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Пурденко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Львович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головного архітектора відділу архітектури, містобудування та використання земель виконкому</w:t>
            </w:r>
          </w:p>
        </w:tc>
      </w:tr>
      <w:tr w:rsidR="00B60E9D" w:rsidTr="00B60E9D">
        <w:trPr>
          <w:trHeight w:val="7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Юденко Владислав Михайлович </w:t>
            </w:r>
          </w:p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юридичного сектору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Держзеагенства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місті Переяславі-Хмельницькому (за згодою)</w:t>
            </w:r>
          </w:p>
        </w:tc>
      </w:tr>
      <w:tr w:rsidR="00B60E9D" w:rsidTr="00B60E9D">
        <w:trPr>
          <w:trHeight w:val="41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Олексіївна</w:t>
            </w:r>
          </w:p>
          <w:p w:rsidR="00B60E9D" w:rsidRDefault="00B6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9D" w:rsidRDefault="00B60E9D" w:rsidP="008B3AE3">
            <w:pPr>
              <w:numPr>
                <w:ilvl w:val="0"/>
                <w:numId w:val="1"/>
              </w:numPr>
              <w:spacing w:after="0" w:line="240" w:lineRule="auto"/>
              <w:ind w:left="-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Переяслав-Хмельницького міськрайонного управління юстиції (за згодою)</w:t>
            </w:r>
          </w:p>
        </w:tc>
      </w:tr>
    </w:tbl>
    <w:p w:rsidR="00B60E9D" w:rsidRPr="00B60E9D" w:rsidRDefault="00B60E9D" w:rsidP="00B60E9D">
      <w:pPr>
        <w:spacing w:after="0" w:line="240" w:lineRule="auto"/>
        <w:rPr>
          <w:rStyle w:val="FontStyle13"/>
          <w:lang w:val="ru-RU"/>
        </w:rPr>
      </w:pPr>
      <w:r>
        <w:rPr>
          <w:rStyle w:val="FontStyle13"/>
          <w:lang w:val="uk-UA"/>
        </w:rPr>
        <w:t>Керуюча справами виконкому</w:t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  <w:t>підпис</w:t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</w:r>
      <w:proofErr w:type="spellStart"/>
      <w:r>
        <w:rPr>
          <w:rStyle w:val="FontStyle13"/>
          <w:lang w:val="uk-UA"/>
        </w:rPr>
        <w:t>Т.Д.Швидка</w:t>
      </w:r>
      <w:proofErr w:type="spellEnd"/>
    </w:p>
    <w:p w:rsidR="00B60E9D" w:rsidRPr="00B60E9D" w:rsidRDefault="00B60E9D" w:rsidP="00B60E9D">
      <w:pPr>
        <w:spacing w:after="0" w:line="240" w:lineRule="auto"/>
        <w:ind w:left="630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60E9D" w:rsidRDefault="00B60E9D" w:rsidP="00B60E9D">
      <w:pPr>
        <w:spacing w:after="0" w:line="240" w:lineRule="auto"/>
        <w:ind w:left="630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Додаток 2</w:t>
      </w:r>
    </w:p>
    <w:p w:rsidR="00B60E9D" w:rsidRDefault="00B60E9D" w:rsidP="00B60E9D">
      <w:pPr>
        <w:spacing w:after="0" w:line="240" w:lineRule="auto"/>
        <w:ind w:left="4956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до розпорядження міського голови </w:t>
      </w:r>
    </w:p>
    <w:p w:rsidR="00B60E9D" w:rsidRDefault="00B60E9D" w:rsidP="00B60E9D">
      <w:pPr>
        <w:spacing w:after="0" w:line="240" w:lineRule="auto"/>
        <w:ind w:left="4236" w:firstLine="72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u w:val="single"/>
          <w:lang w:val="uk-UA"/>
        </w:rPr>
        <w:t>“ 23 ” січня  2015 року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lang w:val="uk-UA"/>
        </w:rPr>
        <w:t>№  10/7-09</w:t>
      </w:r>
    </w:p>
    <w:p w:rsidR="00B60E9D" w:rsidRDefault="00B60E9D" w:rsidP="00B60E9D">
      <w:pPr>
        <w:spacing w:after="0" w:line="240" w:lineRule="auto"/>
        <w:ind w:left="7740" w:firstLine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>Форма</w:t>
      </w:r>
    </w:p>
    <w:p w:rsidR="00B60E9D" w:rsidRDefault="00B60E9D" w:rsidP="00B60E9D">
      <w:pPr>
        <w:tabs>
          <w:tab w:val="left" w:pos="10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ЖУРНАЛ</w:t>
      </w:r>
    </w:p>
    <w:p w:rsidR="00B60E9D" w:rsidRDefault="00B60E9D" w:rsidP="00B60E9D">
      <w:pPr>
        <w:tabs>
          <w:tab w:val="left" w:pos="10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звернень з питань надання правової допомоги військовослужбовцям, які беруть участь в антитерористичній операції,  </w:t>
      </w:r>
      <w:r>
        <w:rPr>
          <w:rStyle w:val="rvts23"/>
          <w:lang w:val="uk-UA"/>
        </w:rPr>
        <w:t xml:space="preserve">учасникам бойових дій, які брали безпосередню участь в антитерористичній операції, у забезпеченні її проведення, </w:t>
      </w:r>
      <w:r>
        <w:rPr>
          <w:rFonts w:ascii="Times New Roman" w:hAnsi="Times New Roman" w:cs="Times New Roman"/>
          <w:sz w:val="24"/>
          <w:szCs w:val="24"/>
          <w:lang w:val="uk-UA"/>
        </w:rPr>
        <w:t>та їх сім’ям</w:t>
      </w: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555"/>
        <w:gridCol w:w="1659"/>
        <w:gridCol w:w="2100"/>
        <w:gridCol w:w="2909"/>
        <w:gridCol w:w="1345"/>
      </w:tblGrid>
      <w:tr w:rsidR="00B60E9D" w:rsidTr="00B60E9D">
        <w:trPr>
          <w:cantSplit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 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надає правову допомогу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ім’я, </w:t>
            </w:r>
          </w:p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бать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адреса чи місце роботи, категорія </w:t>
            </w:r>
          </w:p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Порушені питання (короткий зміст)</w:t>
            </w:r>
          </w:p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розгляду</w:t>
            </w:r>
          </w:p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E9D" w:rsidTr="00B60E9D">
        <w:trPr>
          <w:cantSplit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B60E9D" w:rsidTr="00B60E9D">
        <w:trPr>
          <w:cantSplit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D" w:rsidRDefault="00B60E9D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0E9D" w:rsidRDefault="00B60E9D" w:rsidP="00B60E9D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60E9D" w:rsidRDefault="00B60E9D" w:rsidP="00B60E9D">
      <w:pPr>
        <w:spacing w:after="0" w:line="240" w:lineRule="auto"/>
        <w:ind w:firstLine="360"/>
        <w:rPr>
          <w:rFonts w:ascii="Times New Roman" w:hAnsi="Times New Roman" w:cs="Times New Roman"/>
          <w:b/>
          <w:szCs w:val="28"/>
          <w:lang w:val="uk-UA"/>
        </w:rPr>
      </w:pPr>
    </w:p>
    <w:p w:rsidR="00B60E9D" w:rsidRDefault="00B60E9D" w:rsidP="00B60E9D">
      <w:pPr>
        <w:spacing w:after="0" w:line="240" w:lineRule="auto"/>
        <w:rPr>
          <w:rStyle w:val="FontStyle13"/>
          <w:sz w:val="28"/>
          <w:szCs w:val="28"/>
        </w:rPr>
      </w:pPr>
    </w:p>
    <w:p w:rsidR="00B60E9D" w:rsidRDefault="00B60E9D" w:rsidP="00B60E9D">
      <w:pPr>
        <w:spacing w:after="0" w:line="240" w:lineRule="auto"/>
        <w:rPr>
          <w:rStyle w:val="FontStyle13"/>
          <w:lang w:val="uk-UA"/>
        </w:rPr>
      </w:pPr>
      <w:r>
        <w:rPr>
          <w:rStyle w:val="FontStyle13"/>
          <w:lang w:val="uk-UA"/>
        </w:rPr>
        <w:t>Керуюча справами виконкому</w:t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  <w:t>підпис</w:t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</w:r>
      <w:proofErr w:type="spellStart"/>
      <w:r>
        <w:rPr>
          <w:rStyle w:val="FontStyle13"/>
          <w:lang w:val="uk-UA"/>
        </w:rPr>
        <w:t>Т.Д.Швидка</w:t>
      </w:r>
      <w:proofErr w:type="spellEnd"/>
    </w:p>
    <w:p w:rsidR="00B60E9D" w:rsidRPr="00B60E9D" w:rsidRDefault="00B60E9D" w:rsidP="00B60E9D">
      <w:pPr>
        <w:tabs>
          <w:tab w:val="left" w:pos="8235"/>
        </w:tabs>
        <w:spacing w:after="0" w:line="240" w:lineRule="auto"/>
        <w:rPr>
          <w:szCs w:val="28"/>
          <w:lang w:val="ru-RU"/>
        </w:rPr>
      </w:pPr>
    </w:p>
    <w:p w:rsidR="00B60E9D" w:rsidRDefault="00B60E9D" w:rsidP="00B60E9D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60E9D" w:rsidRDefault="00B60E9D" w:rsidP="00B60E9D">
      <w:pPr>
        <w:spacing w:after="0" w:line="240" w:lineRule="auto"/>
        <w:ind w:left="630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3</w:t>
      </w:r>
    </w:p>
    <w:p w:rsidR="00B60E9D" w:rsidRDefault="00B60E9D" w:rsidP="00B60E9D">
      <w:pPr>
        <w:spacing w:after="0" w:line="240" w:lineRule="auto"/>
        <w:ind w:left="4956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до розпорядження міського голови </w:t>
      </w:r>
    </w:p>
    <w:p w:rsidR="00B60E9D" w:rsidRDefault="00B60E9D" w:rsidP="00B60E9D">
      <w:pPr>
        <w:spacing w:after="0" w:line="240" w:lineRule="auto"/>
        <w:ind w:left="4236" w:firstLine="72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u w:val="single"/>
          <w:lang w:val="uk-UA"/>
        </w:rPr>
        <w:t>“ 23 ” січня  2015 року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lang w:val="uk-UA"/>
        </w:rPr>
        <w:t>№  10/7-09</w:t>
      </w:r>
    </w:p>
    <w:p w:rsidR="00B60E9D" w:rsidRDefault="00B60E9D" w:rsidP="00B60E9D">
      <w:pPr>
        <w:tabs>
          <w:tab w:val="left" w:pos="10920"/>
        </w:tabs>
        <w:spacing w:after="0" w:line="240" w:lineRule="auto"/>
        <w:jc w:val="right"/>
        <w:rPr>
          <w:rFonts w:ascii="Times New Roman" w:hAnsi="Times New Roman" w:cs="Times New Roman"/>
          <w:b/>
          <w:szCs w:val="28"/>
          <w:lang w:val="uk-UA"/>
        </w:rPr>
      </w:pPr>
    </w:p>
    <w:p w:rsidR="00B60E9D" w:rsidRDefault="00B60E9D" w:rsidP="00B60E9D">
      <w:pPr>
        <w:tabs>
          <w:tab w:val="left" w:pos="109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 xml:space="preserve">Форма </w:t>
      </w:r>
    </w:p>
    <w:p w:rsidR="00B60E9D" w:rsidRDefault="00B60E9D" w:rsidP="00B60E9D">
      <w:pPr>
        <w:tabs>
          <w:tab w:val="left" w:pos="10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>Облік (узагальнений)</w:t>
      </w:r>
    </w:p>
    <w:p w:rsidR="00B60E9D" w:rsidRDefault="00B60E9D" w:rsidP="00B60E9D">
      <w:pPr>
        <w:tabs>
          <w:tab w:val="left" w:pos="10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звернень з питань надання правової допомоги військовослужбовцям, які беруть участь в антитерористичній операції,  </w:t>
      </w:r>
      <w:r>
        <w:rPr>
          <w:rStyle w:val="rvts23"/>
          <w:lang w:val="uk-UA"/>
        </w:rPr>
        <w:t xml:space="preserve">учасникам бойових дій, які брали безпосередню участь в антитерористичній операції, у забезпеченні її проведення, </w:t>
      </w:r>
      <w:r>
        <w:rPr>
          <w:rFonts w:ascii="Times New Roman" w:hAnsi="Times New Roman" w:cs="Times New Roman"/>
          <w:sz w:val="24"/>
          <w:szCs w:val="24"/>
          <w:lang w:val="uk-UA"/>
        </w:rPr>
        <w:t>та їх сім’ям</w:t>
      </w: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по________________________________________________________</w:t>
      </w: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(назва установи, служби, управління, відділу)</w:t>
      </w:r>
    </w:p>
    <w:p w:rsidR="00B60E9D" w:rsidRDefault="00B60E9D" w:rsidP="00B6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заповнення________________________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0E9D" w:rsidRDefault="00B60E9D" w:rsidP="00B60E9D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звернень (в порядку зростання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)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B60E9D" w:rsidRDefault="00B60E9D" w:rsidP="00B60E9D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Порушені питання за основними напрямками: 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розгляду: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60E9D" w:rsidRDefault="00B60E9D" w:rsidP="00B60E9D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0E9D" w:rsidRDefault="00B60E9D" w:rsidP="00B60E9D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за підготовку інформації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підпис                     ПІП</w:t>
      </w:r>
    </w:p>
    <w:p w:rsidR="00B60E9D" w:rsidRDefault="00B60E9D" w:rsidP="00B60E9D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:rsidR="00B60E9D" w:rsidRPr="00B60E9D" w:rsidRDefault="00B60E9D" w:rsidP="00B60E9D">
      <w:pPr>
        <w:spacing w:after="0" w:line="240" w:lineRule="auto"/>
        <w:rPr>
          <w:rStyle w:val="FontStyle13"/>
          <w:sz w:val="28"/>
          <w:szCs w:val="28"/>
          <w:lang w:val="ru-RU"/>
        </w:rPr>
      </w:pPr>
    </w:p>
    <w:p w:rsidR="00B60E9D" w:rsidRDefault="00B60E9D" w:rsidP="00B60E9D">
      <w:pPr>
        <w:spacing w:after="0" w:line="240" w:lineRule="auto"/>
        <w:rPr>
          <w:rStyle w:val="FontStyle13"/>
          <w:lang w:val="uk-UA"/>
        </w:rPr>
      </w:pPr>
      <w:r>
        <w:rPr>
          <w:rStyle w:val="FontStyle13"/>
          <w:lang w:val="uk-UA"/>
        </w:rPr>
        <w:t>Керуюча справами виконкому</w:t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  <w:t>підпис</w:t>
      </w:r>
      <w:r>
        <w:rPr>
          <w:rStyle w:val="FontStyle13"/>
          <w:lang w:val="uk-UA"/>
        </w:rPr>
        <w:tab/>
      </w:r>
      <w:r>
        <w:rPr>
          <w:rStyle w:val="FontStyle13"/>
          <w:lang w:val="uk-UA"/>
        </w:rPr>
        <w:tab/>
      </w:r>
      <w:proofErr w:type="spellStart"/>
      <w:r>
        <w:rPr>
          <w:rStyle w:val="FontStyle13"/>
          <w:lang w:val="uk-UA"/>
        </w:rPr>
        <w:t>Т.Д.Швидка</w:t>
      </w:r>
      <w:proofErr w:type="spellEnd"/>
    </w:p>
    <w:p w:rsidR="00B60E9D" w:rsidRPr="00B60E9D" w:rsidRDefault="00B60E9D" w:rsidP="00B60E9D">
      <w:pPr>
        <w:spacing w:after="0" w:line="240" w:lineRule="auto"/>
        <w:rPr>
          <w:lang w:val="ru-RU"/>
        </w:rPr>
      </w:pPr>
    </w:p>
    <w:p w:rsidR="001436BA" w:rsidRPr="00B60E9D" w:rsidRDefault="001436BA">
      <w:pPr>
        <w:rPr>
          <w:lang w:val="ru-RU"/>
        </w:rPr>
      </w:pPr>
      <w:bookmarkStart w:id="0" w:name="_GoBack"/>
      <w:bookmarkEnd w:id="0"/>
    </w:p>
    <w:sectPr w:rsidR="001436BA" w:rsidRPr="00B6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619A7"/>
    <w:multiLevelType w:val="hybridMultilevel"/>
    <w:tmpl w:val="827C47D6"/>
    <w:lvl w:ilvl="0" w:tplc="34D896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9D"/>
    <w:rsid w:val="001436BA"/>
    <w:rsid w:val="00B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8587A-D205-4440-BDF1-921E4AD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B60E9D"/>
  </w:style>
  <w:style w:type="character" w:customStyle="1" w:styleId="FontStyle13">
    <w:name w:val="Font Style13"/>
    <w:basedOn w:val="a0"/>
    <w:rsid w:val="00B60E9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2701</Words>
  <Characters>1541</Characters>
  <Application>Microsoft Office Word</Application>
  <DocSecurity>0</DocSecurity>
  <Lines>12</Lines>
  <Paragraphs>8</Paragraphs>
  <ScaleCrop>false</ScaleCrop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2015-02-04T13:47:00Z</dcterms:created>
  <dcterms:modified xsi:type="dcterms:W3CDTF">2015-02-04T13:47:00Z</dcterms:modified>
</cp:coreProperties>
</file>